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E5C" w:rsidRDefault="003A4E5C">
      <w:pPr>
        <w:spacing w:line="259" w:lineRule="auto"/>
        <w:ind w:left="863"/>
        <w:jc w:val="center"/>
        <w:rPr>
          <w:sz w:val="28"/>
        </w:rPr>
      </w:pPr>
    </w:p>
    <w:p w:rsidR="00102DD2" w:rsidRPr="00EE0DA5" w:rsidRDefault="00EE0DA5" w:rsidP="00EE0DA5">
      <w:pPr>
        <w:pStyle w:val="a4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6929120" cy="3200761"/>
            <wp:effectExtent l="19050" t="0" r="5080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120" cy="320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5646">
        <w:rPr>
          <w:color w:val="000000"/>
          <w:sz w:val="28"/>
          <w:szCs w:val="28"/>
        </w:rPr>
        <w:t xml:space="preserve"> </w:t>
      </w:r>
    </w:p>
    <w:p w:rsidR="00102DD2" w:rsidRPr="00D35646" w:rsidRDefault="00102DD2" w:rsidP="00102DD2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102DD2" w:rsidRPr="00D35646" w:rsidRDefault="00102DD2" w:rsidP="00102DD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2DD2" w:rsidRPr="00EE0DA5" w:rsidRDefault="00102DD2" w:rsidP="00102DD2">
      <w:pPr>
        <w:spacing w:after="0" w:line="360" w:lineRule="auto"/>
        <w:jc w:val="center"/>
        <w:rPr>
          <w:rFonts w:ascii="Times New Roman" w:hAnsi="Times New Roman"/>
          <w:b/>
          <w:bCs/>
          <w:color w:val="595959" w:themeColor="text1" w:themeTint="A6"/>
          <w:sz w:val="44"/>
          <w:szCs w:val="28"/>
        </w:rPr>
      </w:pPr>
      <w:r w:rsidRPr="00EE0DA5">
        <w:rPr>
          <w:rFonts w:ascii="Times New Roman" w:hAnsi="Times New Roman"/>
          <w:b/>
          <w:bCs/>
          <w:color w:val="595959" w:themeColor="text1" w:themeTint="A6"/>
          <w:sz w:val="44"/>
          <w:szCs w:val="28"/>
        </w:rPr>
        <w:t>РАБОЧАЯ ПРОГРАММА</w:t>
      </w:r>
    </w:p>
    <w:p w:rsidR="00102DD2" w:rsidRPr="00EE0DA5" w:rsidRDefault="00102DD2" w:rsidP="00102DD2">
      <w:pPr>
        <w:spacing w:after="0"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EE0DA5">
        <w:rPr>
          <w:rFonts w:ascii="Times New Roman" w:hAnsi="Times New Roman"/>
          <w:color w:val="595959" w:themeColor="text1" w:themeTint="A6"/>
          <w:sz w:val="28"/>
          <w:szCs w:val="28"/>
        </w:rPr>
        <w:t xml:space="preserve">по курсу внеурочной деятельности </w:t>
      </w:r>
    </w:p>
    <w:p w:rsidR="00102DD2" w:rsidRPr="00EE0DA5" w:rsidRDefault="00B141EE" w:rsidP="00102DD2">
      <w:pPr>
        <w:spacing w:after="0"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EE0DA5">
        <w:rPr>
          <w:rFonts w:ascii="Times New Roman" w:hAnsi="Times New Roman"/>
          <w:color w:val="595959" w:themeColor="text1" w:themeTint="A6"/>
          <w:sz w:val="28"/>
          <w:szCs w:val="28"/>
        </w:rPr>
        <w:t xml:space="preserve">« Изучение родного языка </w:t>
      </w:r>
      <w:r w:rsidR="00102DD2" w:rsidRPr="00EE0DA5">
        <w:rPr>
          <w:rFonts w:ascii="Times New Roman" w:hAnsi="Times New Roman"/>
          <w:color w:val="595959" w:themeColor="text1" w:themeTint="A6"/>
          <w:sz w:val="28"/>
          <w:szCs w:val="28"/>
        </w:rPr>
        <w:t>»</w:t>
      </w:r>
    </w:p>
    <w:p w:rsidR="00102DD2" w:rsidRPr="00EE0DA5" w:rsidRDefault="00B141EE" w:rsidP="00102DD2">
      <w:pPr>
        <w:spacing w:line="360" w:lineRule="auto"/>
        <w:contextualSpacing/>
        <w:jc w:val="center"/>
        <w:rPr>
          <w:rFonts w:ascii="Times New Roman" w:hAnsi="Times New Roman"/>
          <w:color w:val="595959" w:themeColor="text1" w:themeTint="A6"/>
          <w:szCs w:val="28"/>
        </w:rPr>
      </w:pPr>
      <w:r w:rsidRPr="00EE0DA5">
        <w:rPr>
          <w:rFonts w:ascii="Times New Roman" w:hAnsi="Times New Roman"/>
          <w:color w:val="595959" w:themeColor="text1" w:themeTint="A6"/>
          <w:sz w:val="28"/>
          <w:szCs w:val="28"/>
        </w:rPr>
        <w:t>Направление: общеинтел</w:t>
      </w:r>
      <w:r w:rsidR="008D262B" w:rsidRPr="00EE0DA5">
        <w:rPr>
          <w:rFonts w:ascii="Times New Roman" w:hAnsi="Times New Roman"/>
          <w:color w:val="595959" w:themeColor="text1" w:themeTint="A6"/>
          <w:sz w:val="28"/>
          <w:szCs w:val="28"/>
        </w:rPr>
        <w:t>л</w:t>
      </w:r>
      <w:r w:rsidRPr="00EE0DA5">
        <w:rPr>
          <w:rFonts w:ascii="Times New Roman" w:hAnsi="Times New Roman"/>
          <w:color w:val="595959" w:themeColor="text1" w:themeTint="A6"/>
          <w:sz w:val="28"/>
          <w:szCs w:val="28"/>
        </w:rPr>
        <w:t>ектуальное</w:t>
      </w:r>
    </w:p>
    <w:p w:rsidR="00102DD2" w:rsidRPr="00EE0DA5" w:rsidRDefault="00B141EE" w:rsidP="00102DD2">
      <w:pPr>
        <w:spacing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EE0DA5">
        <w:rPr>
          <w:rFonts w:ascii="Times New Roman" w:hAnsi="Times New Roman"/>
          <w:color w:val="595959" w:themeColor="text1" w:themeTint="A6"/>
          <w:sz w:val="28"/>
          <w:szCs w:val="28"/>
        </w:rPr>
        <w:t xml:space="preserve">7-8 </w:t>
      </w:r>
      <w:r w:rsidR="00102DD2" w:rsidRPr="00EE0DA5">
        <w:rPr>
          <w:rFonts w:ascii="Times New Roman" w:hAnsi="Times New Roman"/>
          <w:color w:val="595959" w:themeColor="text1" w:themeTint="A6"/>
          <w:sz w:val="28"/>
          <w:szCs w:val="28"/>
        </w:rPr>
        <w:t>класс</w:t>
      </w:r>
    </w:p>
    <w:p w:rsidR="00102DD2" w:rsidRPr="00EE0DA5" w:rsidRDefault="00102DD2" w:rsidP="00102DD2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Cs w:val="24"/>
        </w:rPr>
      </w:pPr>
    </w:p>
    <w:p w:rsidR="00102DD2" w:rsidRPr="00EE0DA5" w:rsidRDefault="00102DD2" w:rsidP="00102DD2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Cs w:val="24"/>
        </w:rPr>
      </w:pPr>
    </w:p>
    <w:p w:rsidR="00102DD2" w:rsidRPr="00EE0DA5" w:rsidRDefault="00102DD2" w:rsidP="00EE0DA5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Cs w:val="24"/>
        </w:rPr>
      </w:pPr>
      <w:r w:rsidRPr="00EE0DA5">
        <w:rPr>
          <w:rFonts w:ascii="Times New Roman" w:hAnsi="Times New Roman"/>
          <w:color w:val="595959" w:themeColor="text1" w:themeTint="A6"/>
          <w:szCs w:val="24"/>
        </w:rPr>
        <w:t xml:space="preserve"> Составила:</w:t>
      </w:r>
      <w:r w:rsidR="00EE0DA5" w:rsidRPr="00EE0DA5">
        <w:rPr>
          <w:rFonts w:ascii="Times New Roman" w:hAnsi="Times New Roman"/>
          <w:color w:val="595959" w:themeColor="text1" w:themeTint="A6"/>
          <w:szCs w:val="24"/>
        </w:rPr>
        <w:t xml:space="preserve"> </w:t>
      </w:r>
      <w:r w:rsidR="008D262B" w:rsidRPr="00EE0DA5">
        <w:rPr>
          <w:rFonts w:ascii="Times New Roman" w:hAnsi="Times New Roman"/>
          <w:color w:val="595959" w:themeColor="text1" w:themeTint="A6"/>
          <w:szCs w:val="24"/>
        </w:rPr>
        <w:t>Чукурова Лариса Ивановна</w:t>
      </w:r>
    </w:p>
    <w:p w:rsidR="00102DD2" w:rsidRPr="00EE0DA5" w:rsidRDefault="00EE0DA5" w:rsidP="00EE0DA5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Cs w:val="24"/>
        </w:rPr>
      </w:pPr>
      <w:r w:rsidRPr="00EE0DA5">
        <w:rPr>
          <w:rFonts w:ascii="Times New Roman" w:hAnsi="Times New Roman"/>
          <w:color w:val="595959" w:themeColor="text1" w:themeTint="A6"/>
          <w:szCs w:val="24"/>
        </w:rPr>
        <w:t>у</w:t>
      </w:r>
      <w:r w:rsidR="008D262B" w:rsidRPr="00EE0DA5">
        <w:rPr>
          <w:rFonts w:ascii="Times New Roman" w:hAnsi="Times New Roman"/>
          <w:color w:val="595959" w:themeColor="text1" w:themeTint="A6"/>
          <w:szCs w:val="24"/>
        </w:rPr>
        <w:t>читель родного языка и литературы</w:t>
      </w:r>
    </w:p>
    <w:p w:rsidR="008D262B" w:rsidRPr="00EE0DA5" w:rsidRDefault="008D262B" w:rsidP="00EE0DA5">
      <w:pPr>
        <w:tabs>
          <w:tab w:val="left" w:pos="5865"/>
        </w:tabs>
        <w:spacing w:line="240" w:lineRule="auto"/>
        <w:jc w:val="right"/>
        <w:rPr>
          <w:rFonts w:ascii="Times New Roman" w:hAnsi="Times New Roman"/>
          <w:color w:val="595959" w:themeColor="text1" w:themeTint="A6"/>
          <w:szCs w:val="24"/>
        </w:rPr>
      </w:pPr>
    </w:p>
    <w:p w:rsidR="008D262B" w:rsidRPr="00EE0DA5" w:rsidRDefault="008D262B" w:rsidP="00102DD2">
      <w:pPr>
        <w:tabs>
          <w:tab w:val="left" w:pos="5865"/>
        </w:tabs>
        <w:spacing w:line="240" w:lineRule="auto"/>
        <w:jc w:val="right"/>
        <w:rPr>
          <w:rFonts w:ascii="Times New Roman" w:hAnsi="Times New Roman"/>
          <w:color w:val="595959" w:themeColor="text1" w:themeTint="A6"/>
          <w:szCs w:val="24"/>
        </w:rPr>
      </w:pPr>
    </w:p>
    <w:p w:rsidR="00102DD2" w:rsidRPr="00EE0DA5" w:rsidRDefault="00102DD2" w:rsidP="00102DD2">
      <w:pPr>
        <w:tabs>
          <w:tab w:val="left" w:pos="5865"/>
        </w:tabs>
        <w:spacing w:line="240" w:lineRule="auto"/>
        <w:jc w:val="right"/>
        <w:rPr>
          <w:rFonts w:ascii="Times New Roman" w:hAnsi="Times New Roman"/>
          <w:color w:val="595959" w:themeColor="text1" w:themeTint="A6"/>
          <w:szCs w:val="24"/>
        </w:rPr>
      </w:pPr>
      <w:r w:rsidRPr="00EE0DA5">
        <w:rPr>
          <w:rFonts w:ascii="Times New Roman" w:hAnsi="Times New Roman"/>
          <w:color w:val="595959" w:themeColor="text1" w:themeTint="A6"/>
          <w:szCs w:val="24"/>
        </w:rPr>
        <w:t>Рассмотрено на заседании</w:t>
      </w:r>
    </w:p>
    <w:p w:rsidR="00102DD2" w:rsidRPr="00EE0DA5" w:rsidRDefault="00102DD2" w:rsidP="00102DD2">
      <w:pPr>
        <w:spacing w:line="240" w:lineRule="auto"/>
        <w:jc w:val="right"/>
        <w:rPr>
          <w:rFonts w:ascii="Times New Roman" w:hAnsi="Times New Roman"/>
          <w:color w:val="595959" w:themeColor="text1" w:themeTint="A6"/>
          <w:szCs w:val="24"/>
        </w:rPr>
      </w:pPr>
      <w:r w:rsidRPr="00EE0DA5">
        <w:rPr>
          <w:rFonts w:ascii="Times New Roman" w:hAnsi="Times New Roman"/>
          <w:color w:val="595959" w:themeColor="text1" w:themeTint="A6"/>
          <w:szCs w:val="24"/>
        </w:rPr>
        <w:t>педагогического совета</w:t>
      </w:r>
    </w:p>
    <w:p w:rsidR="00102DD2" w:rsidRPr="00EE0DA5" w:rsidRDefault="00102DD2" w:rsidP="00102DD2">
      <w:pPr>
        <w:spacing w:line="240" w:lineRule="auto"/>
        <w:jc w:val="right"/>
        <w:rPr>
          <w:rFonts w:ascii="Times New Roman" w:hAnsi="Times New Roman"/>
          <w:color w:val="595959" w:themeColor="text1" w:themeTint="A6"/>
          <w:szCs w:val="24"/>
        </w:rPr>
      </w:pPr>
      <w:r w:rsidRPr="00EE0DA5">
        <w:rPr>
          <w:rFonts w:ascii="Times New Roman" w:hAnsi="Times New Roman"/>
          <w:color w:val="595959" w:themeColor="text1" w:themeTint="A6"/>
          <w:szCs w:val="24"/>
        </w:rPr>
        <w:t>протокол</w:t>
      </w:r>
    </w:p>
    <w:p w:rsidR="00102DD2" w:rsidRPr="00EE0DA5" w:rsidRDefault="00102DD2" w:rsidP="00102DD2">
      <w:pPr>
        <w:spacing w:line="240" w:lineRule="auto"/>
        <w:jc w:val="right"/>
        <w:rPr>
          <w:rFonts w:ascii="Times New Roman" w:hAnsi="Times New Roman"/>
          <w:color w:val="595959" w:themeColor="text1" w:themeTint="A6"/>
          <w:szCs w:val="24"/>
        </w:rPr>
      </w:pPr>
      <w:r w:rsidRPr="00EE0DA5">
        <w:rPr>
          <w:rFonts w:ascii="Times New Roman" w:hAnsi="Times New Roman"/>
          <w:color w:val="595959" w:themeColor="text1" w:themeTint="A6"/>
          <w:szCs w:val="24"/>
        </w:rPr>
        <w:t>от  «_______»_____________20_____года</w:t>
      </w:r>
    </w:p>
    <w:p w:rsidR="00102DD2" w:rsidRPr="00EE0DA5" w:rsidRDefault="00102DD2" w:rsidP="00102DD2">
      <w:pPr>
        <w:jc w:val="center"/>
        <w:rPr>
          <w:rFonts w:ascii="Times New Roman" w:hAnsi="Times New Roman"/>
          <w:color w:val="595959" w:themeColor="text1" w:themeTint="A6"/>
          <w:szCs w:val="28"/>
        </w:rPr>
      </w:pPr>
    </w:p>
    <w:p w:rsidR="00102DD2" w:rsidRPr="00EE0DA5" w:rsidRDefault="00102DD2" w:rsidP="00102DD2">
      <w:pPr>
        <w:jc w:val="center"/>
        <w:rPr>
          <w:rFonts w:ascii="Times New Roman" w:hAnsi="Times New Roman"/>
          <w:color w:val="595959" w:themeColor="text1" w:themeTint="A6"/>
          <w:szCs w:val="28"/>
        </w:rPr>
      </w:pPr>
    </w:p>
    <w:p w:rsidR="008D262B" w:rsidRPr="00EE0DA5" w:rsidRDefault="008D262B" w:rsidP="00102DD2">
      <w:pPr>
        <w:jc w:val="center"/>
        <w:rPr>
          <w:rFonts w:ascii="Times New Roman" w:hAnsi="Times New Roman"/>
          <w:color w:val="595959" w:themeColor="text1" w:themeTint="A6"/>
          <w:szCs w:val="28"/>
        </w:rPr>
      </w:pPr>
    </w:p>
    <w:p w:rsidR="008D262B" w:rsidRPr="00EE0DA5" w:rsidRDefault="008D262B" w:rsidP="00102DD2">
      <w:pPr>
        <w:jc w:val="center"/>
        <w:rPr>
          <w:rFonts w:ascii="Times New Roman" w:hAnsi="Times New Roman"/>
          <w:color w:val="595959" w:themeColor="text1" w:themeTint="A6"/>
          <w:szCs w:val="28"/>
        </w:rPr>
      </w:pPr>
    </w:p>
    <w:p w:rsidR="00102DD2" w:rsidRPr="00EE0DA5" w:rsidRDefault="00102DD2" w:rsidP="00102DD2">
      <w:pPr>
        <w:jc w:val="center"/>
        <w:rPr>
          <w:rFonts w:ascii="Times New Roman" w:hAnsi="Times New Roman"/>
          <w:color w:val="595959" w:themeColor="text1" w:themeTint="A6"/>
          <w:szCs w:val="28"/>
        </w:rPr>
      </w:pPr>
      <w:r w:rsidRPr="00EE0DA5">
        <w:rPr>
          <w:rFonts w:ascii="Times New Roman" w:hAnsi="Times New Roman"/>
          <w:color w:val="595959" w:themeColor="text1" w:themeTint="A6"/>
          <w:szCs w:val="28"/>
        </w:rPr>
        <w:t>Казань</w:t>
      </w:r>
    </w:p>
    <w:p w:rsidR="00102DD2" w:rsidRPr="00EE0DA5" w:rsidRDefault="00102DD2" w:rsidP="00102DD2">
      <w:pPr>
        <w:jc w:val="center"/>
        <w:rPr>
          <w:rFonts w:ascii="Times New Roman" w:hAnsi="Times New Roman"/>
          <w:color w:val="595959" w:themeColor="text1" w:themeTint="A6"/>
          <w:szCs w:val="28"/>
        </w:rPr>
      </w:pPr>
      <w:r w:rsidRPr="00EE0DA5">
        <w:rPr>
          <w:rFonts w:ascii="Times New Roman" w:hAnsi="Times New Roman"/>
          <w:color w:val="595959" w:themeColor="text1" w:themeTint="A6"/>
          <w:szCs w:val="28"/>
        </w:rPr>
        <w:t>2021</w:t>
      </w:r>
    </w:p>
    <w:p w:rsidR="005D15FA" w:rsidRPr="00EE0DA5" w:rsidRDefault="005D15FA" w:rsidP="005D15FA">
      <w:pPr>
        <w:spacing w:after="318" w:line="259" w:lineRule="auto"/>
        <w:ind w:left="577" w:right="2"/>
        <w:rPr>
          <w:color w:val="595959" w:themeColor="text1" w:themeTint="A6"/>
          <w:sz w:val="28"/>
        </w:rPr>
      </w:pPr>
    </w:p>
    <w:p w:rsidR="005D15FA" w:rsidRPr="00AF335A" w:rsidRDefault="005D15FA" w:rsidP="005D15FA">
      <w:pPr>
        <w:spacing w:after="318" w:line="259" w:lineRule="auto"/>
        <w:ind w:left="577" w:right="2"/>
        <w:jc w:val="center"/>
        <w:rPr>
          <w:sz w:val="28"/>
          <w:szCs w:val="28"/>
        </w:rPr>
      </w:pPr>
      <w:r w:rsidRPr="008D1A8D">
        <w:rPr>
          <w:rFonts w:ascii="Times New Roman" w:hAnsi="Times New Roman" w:cs="Times New Roman"/>
          <w:b/>
          <w:szCs w:val="24"/>
        </w:rPr>
        <w:lastRenderedPageBreak/>
        <w:t>Планируемые результаты.</w:t>
      </w:r>
    </w:p>
    <w:p w:rsidR="005D15FA" w:rsidRPr="008D1A8D" w:rsidRDefault="005D15FA" w:rsidP="005D15FA">
      <w:pPr>
        <w:pStyle w:val="1"/>
        <w:numPr>
          <w:ilvl w:val="0"/>
          <w:numId w:val="0"/>
        </w:numPr>
        <w:ind w:left="847"/>
        <w:jc w:val="both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        Личностные результаты</w:t>
      </w:r>
    </w:p>
    <w:p w:rsidR="005D15FA" w:rsidRPr="008D1A8D" w:rsidRDefault="005D15FA" w:rsidP="005D15FA">
      <w:pPr>
        <w:numPr>
          <w:ilvl w:val="0"/>
          <w:numId w:val="5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эмоциональность; умение осознавать и определять (называть) свои эмоции; </w:t>
      </w:r>
    </w:p>
    <w:p w:rsidR="005D15FA" w:rsidRPr="008D1A8D" w:rsidRDefault="005D15FA" w:rsidP="005D15FA">
      <w:pPr>
        <w:numPr>
          <w:ilvl w:val="0"/>
          <w:numId w:val="5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эмпатия – умение осознавать и определять эмоции других людей; сочувствовать другим людям, сопереживать; </w:t>
      </w:r>
    </w:p>
    <w:p w:rsidR="005D15FA" w:rsidRPr="008D1A8D" w:rsidRDefault="005D15FA" w:rsidP="005D15FA">
      <w:pPr>
        <w:numPr>
          <w:ilvl w:val="0"/>
          <w:numId w:val="5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чувство прекрасного – умение чувствовать красоту и выразительность речи, стремиться к совершенствованию собственной речи; </w:t>
      </w:r>
    </w:p>
    <w:p w:rsidR="005D15FA" w:rsidRPr="008D1A8D" w:rsidRDefault="005D15FA" w:rsidP="005D15FA">
      <w:pPr>
        <w:numPr>
          <w:ilvl w:val="0"/>
          <w:numId w:val="5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любовь и уважение к Отечеству, его языку, культуре; </w:t>
      </w:r>
    </w:p>
    <w:p w:rsidR="005D15FA" w:rsidRPr="008D1A8D" w:rsidRDefault="005D15FA" w:rsidP="005D15FA">
      <w:pPr>
        <w:numPr>
          <w:ilvl w:val="0"/>
          <w:numId w:val="5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интерес к чтению, к ведению диалога с автором текста; потребность в чтении; </w:t>
      </w:r>
    </w:p>
    <w:p w:rsidR="005D15FA" w:rsidRPr="008D1A8D" w:rsidRDefault="005D15FA" w:rsidP="005D15FA">
      <w:pPr>
        <w:numPr>
          <w:ilvl w:val="0"/>
          <w:numId w:val="5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интерес к письму, к созданию собственных текстов, к письменной форме общения; </w:t>
      </w:r>
    </w:p>
    <w:p w:rsidR="005D15FA" w:rsidRPr="008D1A8D" w:rsidRDefault="005D15FA" w:rsidP="005D15FA">
      <w:pPr>
        <w:numPr>
          <w:ilvl w:val="0"/>
          <w:numId w:val="5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интерес к изучению языка; </w:t>
      </w:r>
    </w:p>
    <w:p w:rsidR="005D15FA" w:rsidRPr="008D1A8D" w:rsidRDefault="005D15FA" w:rsidP="005D15FA">
      <w:pPr>
        <w:numPr>
          <w:ilvl w:val="0"/>
          <w:numId w:val="5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осознание ответственности за произнесённое и написанное слово. </w:t>
      </w:r>
    </w:p>
    <w:p w:rsidR="005D15FA" w:rsidRPr="008D1A8D" w:rsidRDefault="005D15FA" w:rsidP="005D15FA">
      <w:pPr>
        <w:spacing w:after="2" w:line="259" w:lineRule="auto"/>
        <w:ind w:left="852" w:firstLine="0"/>
        <w:rPr>
          <w:rFonts w:ascii="Times New Roman" w:hAnsi="Times New Roman" w:cs="Times New Roman"/>
          <w:szCs w:val="24"/>
        </w:rPr>
      </w:pPr>
    </w:p>
    <w:p w:rsidR="005D15FA" w:rsidRPr="008D1A8D" w:rsidRDefault="005D15FA" w:rsidP="005D15FA">
      <w:pPr>
        <w:pStyle w:val="1"/>
        <w:numPr>
          <w:ilvl w:val="0"/>
          <w:numId w:val="0"/>
        </w:numPr>
        <w:spacing w:after="318"/>
        <w:ind w:left="847"/>
        <w:jc w:val="both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>Метапредметные результаты</w:t>
      </w:r>
    </w:p>
    <w:p w:rsidR="005D15FA" w:rsidRPr="008D1A8D" w:rsidRDefault="005D15FA" w:rsidP="005D15FA">
      <w:pPr>
        <w:ind w:left="847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     Регулятивные УУД:</w:t>
      </w:r>
    </w:p>
    <w:p w:rsidR="005D15FA" w:rsidRPr="008D1A8D" w:rsidRDefault="005D15FA" w:rsidP="005D15FA">
      <w:pPr>
        <w:numPr>
          <w:ilvl w:val="0"/>
          <w:numId w:val="6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самостоятельно формулировать тему и цели урока; </w:t>
      </w:r>
    </w:p>
    <w:p w:rsidR="005D15FA" w:rsidRPr="008D1A8D" w:rsidRDefault="005D15FA" w:rsidP="005D15FA">
      <w:pPr>
        <w:numPr>
          <w:ilvl w:val="0"/>
          <w:numId w:val="6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составлять план решения учебной проблемы совместно с учителем; </w:t>
      </w:r>
    </w:p>
    <w:p w:rsidR="005D15FA" w:rsidRPr="008D1A8D" w:rsidRDefault="005D15FA" w:rsidP="005D15FA">
      <w:pPr>
        <w:numPr>
          <w:ilvl w:val="0"/>
          <w:numId w:val="6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работать по плану, сверяя свои действия с целью, корректировать свою деятельность; </w:t>
      </w:r>
    </w:p>
    <w:p w:rsidR="005D15FA" w:rsidRPr="008D1A8D" w:rsidRDefault="005D15FA" w:rsidP="005D15FA">
      <w:pPr>
        <w:numPr>
          <w:ilvl w:val="0"/>
          <w:numId w:val="6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5D15FA" w:rsidRPr="008D1A8D" w:rsidRDefault="005D15FA" w:rsidP="005D15FA">
      <w:pPr>
        <w:ind w:left="847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   Познавательные УУД:</w:t>
      </w:r>
    </w:p>
    <w:p w:rsidR="005D15FA" w:rsidRPr="008D1A8D" w:rsidRDefault="005D15FA" w:rsidP="005D15FA">
      <w:pPr>
        <w:numPr>
          <w:ilvl w:val="0"/>
          <w:numId w:val="6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перерабатывать и преобразовывать информацию из одной формы в другую (составлять план, таблицу, схему); </w:t>
      </w:r>
    </w:p>
    <w:p w:rsidR="005D15FA" w:rsidRPr="008D1A8D" w:rsidRDefault="005D15FA" w:rsidP="005D15FA">
      <w:pPr>
        <w:numPr>
          <w:ilvl w:val="0"/>
          <w:numId w:val="6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пользоваться словарями, справочниками; </w:t>
      </w:r>
    </w:p>
    <w:p w:rsidR="005D15FA" w:rsidRPr="008D1A8D" w:rsidRDefault="005D15FA" w:rsidP="005D15FA">
      <w:pPr>
        <w:numPr>
          <w:ilvl w:val="0"/>
          <w:numId w:val="6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осуществлять анализ и синтез; </w:t>
      </w:r>
    </w:p>
    <w:p w:rsidR="005D15FA" w:rsidRPr="008D1A8D" w:rsidRDefault="005D15FA" w:rsidP="005D15FA">
      <w:pPr>
        <w:numPr>
          <w:ilvl w:val="0"/>
          <w:numId w:val="6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устанавливать причинно-следственные связи; </w:t>
      </w:r>
    </w:p>
    <w:p w:rsidR="005D15FA" w:rsidRPr="008D1A8D" w:rsidRDefault="005D15FA" w:rsidP="005D15FA">
      <w:pPr>
        <w:numPr>
          <w:ilvl w:val="0"/>
          <w:numId w:val="6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строить рассуждения; </w:t>
      </w:r>
    </w:p>
    <w:p w:rsidR="005D15FA" w:rsidRPr="008D1A8D" w:rsidRDefault="005D15FA" w:rsidP="005D15FA">
      <w:pPr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           Коммуникативные УУД:</w:t>
      </w:r>
    </w:p>
    <w:p w:rsidR="005D15FA" w:rsidRPr="008D1A8D" w:rsidRDefault="005D15FA" w:rsidP="005D15FA">
      <w:pPr>
        <w:numPr>
          <w:ilvl w:val="0"/>
          <w:numId w:val="6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адекватно использовать речевые средства для решения различных коммуникативных задач; владеть монологической и диалогической формами речи. </w:t>
      </w:r>
    </w:p>
    <w:p w:rsidR="005D15FA" w:rsidRPr="008D1A8D" w:rsidRDefault="005D15FA" w:rsidP="005D15FA">
      <w:pPr>
        <w:numPr>
          <w:ilvl w:val="0"/>
          <w:numId w:val="6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высказывать и обосновывать свою точку зрения; </w:t>
      </w:r>
    </w:p>
    <w:p w:rsidR="005D15FA" w:rsidRPr="008D1A8D" w:rsidRDefault="005D15FA" w:rsidP="005D15FA">
      <w:pPr>
        <w:numPr>
          <w:ilvl w:val="0"/>
          <w:numId w:val="6"/>
        </w:numPr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слушать и слышать других, пытаться принимать иную точку зрения, быть готовым корректировать свою точку зрения; </w:t>
      </w:r>
    </w:p>
    <w:p w:rsidR="005D15FA" w:rsidRPr="008D1A8D" w:rsidRDefault="005D15FA" w:rsidP="005D15FA">
      <w:pPr>
        <w:numPr>
          <w:ilvl w:val="0"/>
          <w:numId w:val="6"/>
        </w:numPr>
        <w:spacing w:after="314"/>
        <w:ind w:hanging="360"/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 xml:space="preserve">договариваться и приходить к общему решению в совместной деятельности; задавать вопросы. </w:t>
      </w:r>
    </w:p>
    <w:p w:rsidR="005D15FA" w:rsidRPr="008D1A8D" w:rsidRDefault="005D15FA" w:rsidP="005D15FA">
      <w:pPr>
        <w:pStyle w:val="1"/>
        <w:numPr>
          <w:ilvl w:val="0"/>
          <w:numId w:val="0"/>
        </w:numPr>
        <w:jc w:val="both"/>
        <w:rPr>
          <w:rFonts w:ascii="Times New Roman" w:hAnsi="Times New Roman" w:cs="Times New Roman"/>
          <w:szCs w:val="24"/>
        </w:rPr>
      </w:pPr>
    </w:p>
    <w:p w:rsidR="005D15FA" w:rsidRPr="008D1A8D" w:rsidRDefault="005D15FA" w:rsidP="005D15FA">
      <w:pPr>
        <w:rPr>
          <w:rFonts w:ascii="Times New Roman" w:hAnsi="Times New Roman" w:cs="Times New Roman"/>
          <w:szCs w:val="24"/>
        </w:rPr>
      </w:pPr>
    </w:p>
    <w:p w:rsidR="005D15FA" w:rsidRPr="008D1A8D" w:rsidRDefault="005D15FA" w:rsidP="005D15FA">
      <w:pPr>
        <w:pStyle w:val="1"/>
        <w:numPr>
          <w:ilvl w:val="0"/>
          <w:numId w:val="0"/>
        </w:numPr>
        <w:jc w:val="both"/>
        <w:rPr>
          <w:rFonts w:ascii="Times New Roman" w:hAnsi="Times New Roman" w:cs="Times New Roman"/>
          <w:szCs w:val="24"/>
        </w:rPr>
      </w:pPr>
    </w:p>
    <w:p w:rsidR="005D15FA" w:rsidRPr="008D1A8D" w:rsidRDefault="005D15FA" w:rsidP="00EE0DA5">
      <w:pPr>
        <w:pStyle w:val="1"/>
        <w:numPr>
          <w:ilvl w:val="0"/>
          <w:numId w:val="0"/>
        </w:numPr>
        <w:jc w:val="center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8D1A8D">
        <w:rPr>
          <w:rFonts w:ascii="Times New Roman" w:hAnsi="Times New Roman" w:cs="Times New Roman"/>
          <w:szCs w:val="24"/>
        </w:rPr>
        <w:t>Содержание курса</w:t>
      </w:r>
    </w:p>
    <w:p w:rsidR="005D15FA" w:rsidRPr="008D1A8D" w:rsidRDefault="005D15FA" w:rsidP="005D15FA">
      <w:pPr>
        <w:rPr>
          <w:rFonts w:ascii="Times New Roman" w:hAnsi="Times New Roman" w:cs="Times New Roman"/>
          <w:szCs w:val="24"/>
        </w:rPr>
      </w:pPr>
      <w:r w:rsidRPr="008D1A8D">
        <w:rPr>
          <w:rFonts w:ascii="Times New Roman" w:hAnsi="Times New Roman" w:cs="Times New Roman"/>
          <w:szCs w:val="24"/>
        </w:rPr>
        <w:t>Программа является вариативной: педагог может вносить изменения в содержание тем (выбрать ту или иную форму работы, заменить и дополнять практические занятия новыми приемами и т.д.).</w:t>
      </w:r>
    </w:p>
    <w:p w:rsidR="005D15FA" w:rsidRPr="008D1A8D" w:rsidRDefault="005D15FA" w:rsidP="005D15FA">
      <w:pPr>
        <w:rPr>
          <w:rFonts w:ascii="Times New Roman" w:hAnsi="Times New Roman" w:cs="Times New Roman"/>
          <w:szCs w:val="24"/>
        </w:rPr>
      </w:pPr>
    </w:p>
    <w:p w:rsidR="005D15FA" w:rsidRPr="008D1A8D" w:rsidRDefault="005D15FA" w:rsidP="005D15FA">
      <w:pPr>
        <w:rPr>
          <w:rFonts w:ascii="Times New Roman" w:hAnsi="Times New Roman" w:cs="Times New Roman"/>
          <w:szCs w:val="24"/>
        </w:rPr>
      </w:pPr>
    </w:p>
    <w:p w:rsidR="008D262B" w:rsidRDefault="008D262B" w:rsidP="005D15FA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</w:p>
    <w:p w:rsidR="005D15FA" w:rsidRPr="008D1A8D" w:rsidRDefault="005D15FA" w:rsidP="00EE0DA5">
      <w:pPr>
        <w:pStyle w:val="a3"/>
        <w:shd w:val="clear" w:color="auto" w:fill="FFFFFF"/>
        <w:spacing w:before="0" w:beforeAutospacing="0" w:after="150" w:afterAutospacing="0"/>
        <w:ind w:left="567"/>
        <w:jc w:val="both"/>
        <w:rPr>
          <w:color w:val="000000"/>
        </w:rPr>
      </w:pPr>
      <w:r w:rsidRPr="008D1A8D">
        <w:rPr>
          <w:b/>
          <w:bCs/>
          <w:color w:val="000000"/>
        </w:rPr>
        <w:lastRenderedPageBreak/>
        <w:t xml:space="preserve">  1.Преданья старины глубокой.</w:t>
      </w:r>
      <w:r w:rsidRPr="008D1A8D">
        <w:rPr>
          <w:color w:val="000000"/>
        </w:rPr>
        <w:t> </w:t>
      </w:r>
    </w:p>
    <w:p w:rsidR="005D15FA" w:rsidRPr="008D1A8D" w:rsidRDefault="005D15FA" w:rsidP="00EE0DA5">
      <w:pPr>
        <w:pStyle w:val="a3"/>
        <w:shd w:val="clear" w:color="auto" w:fill="FFFFFF"/>
        <w:spacing w:before="0" w:beforeAutospacing="0" w:after="150" w:afterAutospacing="0"/>
        <w:ind w:left="567"/>
        <w:jc w:val="both"/>
        <w:rPr>
          <w:b/>
          <w:bCs/>
          <w:color w:val="000000"/>
        </w:rPr>
      </w:pPr>
      <w:r w:rsidRPr="008D1A8D">
        <w:rPr>
          <w:b/>
          <w:bCs/>
          <w:color w:val="000000"/>
        </w:rPr>
        <w:t xml:space="preserve">                     2. Наш край в древности.</w:t>
      </w:r>
      <w:r w:rsidRPr="008D1A8D">
        <w:rPr>
          <w:color w:val="000000"/>
        </w:rPr>
        <w:t> </w:t>
      </w:r>
    </w:p>
    <w:p w:rsidR="005D15FA" w:rsidRPr="008D1A8D" w:rsidRDefault="005D15FA" w:rsidP="00EE0DA5">
      <w:pPr>
        <w:pStyle w:val="a3"/>
        <w:shd w:val="clear" w:color="auto" w:fill="FFFFFF"/>
        <w:spacing w:before="0" w:beforeAutospacing="0" w:after="150" w:afterAutospacing="0"/>
        <w:ind w:left="567"/>
        <w:jc w:val="both"/>
        <w:rPr>
          <w:color w:val="000000"/>
        </w:rPr>
      </w:pPr>
      <w:r w:rsidRPr="008D1A8D">
        <w:rPr>
          <w:b/>
          <w:bCs/>
          <w:color w:val="000000"/>
        </w:rPr>
        <w:t xml:space="preserve">     3. Виды народного творчества. </w:t>
      </w:r>
    </w:p>
    <w:p w:rsidR="005D15FA" w:rsidRPr="008D1A8D" w:rsidRDefault="005D15FA" w:rsidP="00EE0DA5">
      <w:pPr>
        <w:pStyle w:val="a3"/>
        <w:shd w:val="clear" w:color="auto" w:fill="FFFFFF"/>
        <w:spacing w:before="0" w:beforeAutospacing="0" w:after="150" w:afterAutospacing="0"/>
        <w:ind w:left="567"/>
        <w:jc w:val="both"/>
        <w:rPr>
          <w:color w:val="000000"/>
        </w:rPr>
      </w:pPr>
      <w:r w:rsidRPr="008D1A8D">
        <w:rPr>
          <w:b/>
          <w:bCs/>
          <w:color w:val="000000"/>
        </w:rPr>
        <w:t xml:space="preserve">                     4 . Народное декоративное искусство. </w:t>
      </w:r>
    </w:p>
    <w:p w:rsidR="005D15FA" w:rsidRPr="008D1A8D" w:rsidRDefault="005D15FA" w:rsidP="00EE0DA5">
      <w:pPr>
        <w:pStyle w:val="a3"/>
        <w:shd w:val="clear" w:color="auto" w:fill="FFFFFF"/>
        <w:spacing w:before="0" w:beforeAutospacing="0" w:after="150" w:afterAutospacing="0"/>
        <w:ind w:left="567"/>
        <w:jc w:val="both"/>
        <w:rPr>
          <w:color w:val="000000"/>
        </w:rPr>
      </w:pPr>
      <w:r w:rsidRPr="008D1A8D">
        <w:rPr>
          <w:b/>
        </w:rPr>
        <w:t xml:space="preserve"> 5.Назад в прошлое.</w:t>
      </w:r>
    </w:p>
    <w:p w:rsidR="005D15FA" w:rsidRPr="008D1A8D" w:rsidRDefault="005D15FA" w:rsidP="00EE0DA5">
      <w:pPr>
        <w:pStyle w:val="a3"/>
        <w:shd w:val="clear" w:color="auto" w:fill="FFFFFF"/>
        <w:spacing w:before="0" w:beforeAutospacing="0" w:after="150" w:afterAutospacing="0"/>
        <w:ind w:left="567"/>
        <w:jc w:val="both"/>
        <w:rPr>
          <w:b/>
          <w:color w:val="000000"/>
        </w:rPr>
      </w:pPr>
      <w:r w:rsidRPr="008D1A8D">
        <w:rPr>
          <w:b/>
          <w:color w:val="000000"/>
        </w:rPr>
        <w:t>6. Моя родина –Татарстан.</w:t>
      </w:r>
    </w:p>
    <w:p w:rsidR="005D15FA" w:rsidRPr="0081106F" w:rsidRDefault="005D15FA" w:rsidP="00EE0DA5">
      <w:pPr>
        <w:spacing w:before="100" w:beforeAutospacing="1" w:after="100" w:afterAutospacing="1" w:line="240" w:lineRule="auto"/>
        <w:ind w:left="567" w:firstLine="0"/>
        <w:jc w:val="left"/>
        <w:rPr>
          <w:rFonts w:ascii="Times New Roman" w:eastAsia="Times New Roman" w:hAnsi="Times New Roman" w:cs="Times New Roman"/>
          <w:szCs w:val="24"/>
        </w:rPr>
      </w:pPr>
      <w:r w:rsidRPr="0081106F">
        <w:rPr>
          <w:rFonts w:ascii="Times New Roman" w:eastAsia="Times New Roman" w:hAnsi="Times New Roman" w:cs="Times New Roman"/>
          <w:b/>
          <w:szCs w:val="24"/>
        </w:rPr>
        <w:t>Формы организации</w:t>
      </w:r>
      <w:r w:rsidRPr="0081106F">
        <w:rPr>
          <w:rFonts w:ascii="Times New Roman" w:eastAsia="Times New Roman" w:hAnsi="Times New Roman" w:cs="Times New Roman"/>
          <w:szCs w:val="24"/>
        </w:rPr>
        <w:t>: индивидуальная, парная, групповая, коллективно-творческая.</w:t>
      </w:r>
    </w:p>
    <w:p w:rsidR="005D15FA" w:rsidRPr="0081106F" w:rsidRDefault="005D15FA" w:rsidP="00EE0DA5">
      <w:pPr>
        <w:spacing w:before="100" w:beforeAutospacing="1" w:after="100" w:afterAutospacing="1" w:line="240" w:lineRule="auto"/>
        <w:ind w:left="567" w:firstLine="0"/>
        <w:jc w:val="left"/>
        <w:rPr>
          <w:rFonts w:ascii="Times New Roman" w:eastAsia="Times New Roman" w:hAnsi="Times New Roman" w:cs="Times New Roman"/>
          <w:szCs w:val="24"/>
        </w:rPr>
      </w:pPr>
      <w:r w:rsidRPr="0081106F">
        <w:rPr>
          <w:rFonts w:ascii="Times New Roman" w:eastAsia="Times New Roman" w:hAnsi="Times New Roman" w:cs="Times New Roman"/>
          <w:b/>
          <w:szCs w:val="24"/>
        </w:rPr>
        <w:t>Виды деятельности</w:t>
      </w:r>
      <w:r w:rsidRPr="0081106F">
        <w:rPr>
          <w:rFonts w:ascii="Times New Roman" w:eastAsia="Times New Roman" w:hAnsi="Times New Roman" w:cs="Times New Roman"/>
          <w:szCs w:val="24"/>
        </w:rPr>
        <w:t>: Заочная экскурсия, виртуальная экскурсия, проектная работа, караоке, виртуальный кинозал, круглый стол, викторины, ролевые игры, виртуальная библиотека.</w:t>
      </w:r>
    </w:p>
    <w:p w:rsidR="007A3492" w:rsidRPr="007A3492" w:rsidRDefault="007A3492" w:rsidP="000E7390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rFonts w:ascii="Arial" w:hAnsi="Arial" w:cs="Arial"/>
          <w:b/>
          <w:color w:val="000000"/>
          <w:sz w:val="21"/>
          <w:szCs w:val="21"/>
        </w:rPr>
      </w:pPr>
    </w:p>
    <w:p w:rsidR="00900D86" w:rsidRPr="005D15FA" w:rsidRDefault="00900D86" w:rsidP="007A349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B024B2" w:rsidRPr="003A4E5C" w:rsidRDefault="000E4256">
      <w:pPr>
        <w:pStyle w:val="1"/>
        <w:numPr>
          <w:ilvl w:val="0"/>
          <w:numId w:val="0"/>
        </w:numPr>
        <w:ind w:left="3652"/>
        <w:rPr>
          <w:sz w:val="28"/>
          <w:szCs w:val="28"/>
        </w:rPr>
      </w:pPr>
      <w:r w:rsidRPr="003A4E5C">
        <w:rPr>
          <w:sz w:val="28"/>
          <w:szCs w:val="28"/>
        </w:rPr>
        <w:t>Календарно-тематическое планирование</w:t>
      </w:r>
    </w:p>
    <w:tbl>
      <w:tblPr>
        <w:tblStyle w:val="TableGrid"/>
        <w:tblW w:w="10598" w:type="dxa"/>
        <w:tblInd w:w="742" w:type="dxa"/>
        <w:tblCellMar>
          <w:top w:w="13" w:type="dxa"/>
          <w:right w:w="56" w:type="dxa"/>
        </w:tblCellMar>
        <w:tblLook w:val="04A0"/>
      </w:tblPr>
      <w:tblGrid>
        <w:gridCol w:w="560"/>
        <w:gridCol w:w="5517"/>
        <w:gridCol w:w="501"/>
        <w:gridCol w:w="618"/>
        <w:gridCol w:w="1786"/>
        <w:gridCol w:w="1616"/>
      </w:tblGrid>
      <w:tr w:rsidR="00B024B2" w:rsidRPr="00102DD2" w:rsidTr="00EF555F">
        <w:trPr>
          <w:trHeight w:val="35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5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1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1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b/>
                <w:szCs w:val="24"/>
              </w:rPr>
              <w:t>Кол-во часов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1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</w:tr>
      <w:tr w:rsidR="00B024B2" w:rsidRPr="00102DD2" w:rsidTr="00EF555F">
        <w:trPr>
          <w:trHeight w:val="468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58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b/>
                <w:szCs w:val="24"/>
              </w:rPr>
              <w:t xml:space="preserve">Планируемая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4" w:firstLine="0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b/>
                <w:szCs w:val="24"/>
              </w:rPr>
              <w:t xml:space="preserve">Фактическая </w:t>
            </w:r>
          </w:p>
        </w:tc>
      </w:tr>
      <w:tr w:rsidR="00B024B2" w:rsidRPr="00102DD2" w:rsidTr="00EF555F">
        <w:trPr>
          <w:trHeight w:val="40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0" w:line="259" w:lineRule="auto"/>
              <w:ind w:left="0" w:right="727"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4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520FC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bCs/>
                <w:iCs/>
                <w:szCs w:val="24"/>
                <w:shd w:val="clear" w:color="auto" w:fill="FFFFFF"/>
              </w:rPr>
              <w:t>Вводное занятие.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42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520FC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Преданья старины глубокой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2неделя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520FC7">
            <w:pPr>
              <w:spacing w:after="0" w:line="259" w:lineRule="auto"/>
              <w:ind w:left="0" w:right="727"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2DD2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shd w:val="clear" w:color="auto" w:fill="FFFFFF"/>
              </w:rPr>
              <w:t>Наш край в древности</w:t>
            </w:r>
          </w:p>
        </w:tc>
      </w:tr>
      <w:tr w:rsidR="00B024B2" w:rsidRPr="00102DD2" w:rsidTr="00EF555F">
        <w:trPr>
          <w:trHeight w:val="3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520FC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Народность как историко-этническая категория. Первые государства татарского народа.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3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64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520FC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Культура и быт татарского народа 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4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4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520FC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Понятие культуры. Национальная, интернациональная, мировая культуры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5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520FC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Многообразие народного творчества – источник формирования личности.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 w:rsidP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6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ED7C1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Фольклор. Былины, легенды.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 w:rsidP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7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ED7C12">
            <w:pPr>
              <w:spacing w:after="0" w:line="259" w:lineRule="auto"/>
              <w:ind w:left="0" w:right="727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shd w:val="clear" w:color="auto" w:fill="FFFFFF"/>
              </w:rPr>
              <w:t>Виды народного творчества</w:t>
            </w:r>
          </w:p>
        </w:tc>
      </w:tr>
      <w:tr w:rsidR="00B024B2" w:rsidRPr="00102DD2" w:rsidTr="00EF555F">
        <w:trPr>
          <w:trHeight w:val="3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ED7C12" w:rsidP="00ED7C1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Фольклор. Былины, легенды.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8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64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ED7C1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Сказки.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9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EF555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Малые жанры устного народного творчества.             Пословицы, поговорки, скороговорки, загадки,  потешки.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10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EF555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Национальные игры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B2" w:rsidRPr="00102DD2" w:rsidRDefault="009B5271" w:rsidP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11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EF555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Татарский музыкальный фольклор. Песни, баллады, частушки.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12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EF555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Национальные музыкальные инструменты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13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lastRenderedPageBreak/>
              <w:t>14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EF555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Народные танцы – проявление духовного состояния человека. Специфические особенности национального татарского танца и его элементов.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14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85694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Национальный татарский костюм и его особенности. Традиция и современность в культуре народных костюмов.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 w:rsidP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15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85694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Традиционные праздники татар.</w:t>
            </w:r>
            <w:r w:rsidRPr="00102DD2">
              <w:rPr>
                <w:rFonts w:ascii="Times New Roman" w:hAnsi="Times New Roman" w:cs="Times New Roman"/>
                <w:szCs w:val="24"/>
              </w:rPr>
              <w:t>Науруз.</w:t>
            </w:r>
            <w:r w:rsidR="00EB3F8B"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Национальный праздник Сабантуй.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16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85694C" w:rsidP="0085694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Татарская национальная кухня.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17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69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85694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Современные обряды и праздники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18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85694C">
            <w:pPr>
              <w:spacing w:after="0" w:line="259" w:lineRule="auto"/>
              <w:ind w:left="0" w:right="726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shd w:val="clear" w:color="auto" w:fill="FFFFFF"/>
              </w:rPr>
              <w:t>Народное декоративное искусство</w:t>
            </w:r>
          </w:p>
        </w:tc>
      </w:tr>
      <w:tr w:rsidR="00B024B2" w:rsidRPr="00102DD2" w:rsidTr="00EF555F">
        <w:trPr>
          <w:trHeight w:val="3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85694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Образ жизни и ремесло.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19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85694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Декоративное искусство в архитектуре.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20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85694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Роспись и аппликация по ткани.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 w:rsidP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21неделя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85694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Роспись и аппликация по ткани.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 w:rsidP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22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85694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Художественная обработка кожи.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23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85694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Резьба и роспись по дереву.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24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4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85694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  <w:shd w:val="clear" w:color="auto" w:fill="FFFFFF"/>
              </w:rPr>
              <w:t>Искусство художественной керамики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25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6D09" w:rsidRPr="00102DD2" w:rsidTr="00163062">
        <w:trPr>
          <w:trHeight w:val="418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09" w:rsidRPr="00102DD2" w:rsidRDefault="00D16D09" w:rsidP="00D16D09">
            <w:pPr>
              <w:tabs>
                <w:tab w:val="left" w:pos="3045"/>
              </w:tabs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ab/>
            </w:r>
            <w:r w:rsidR="00F83BA1" w:rsidRPr="00102DD2">
              <w:rPr>
                <w:rFonts w:ascii="Times New Roman" w:hAnsi="Times New Roman" w:cs="Times New Roman"/>
                <w:b/>
                <w:szCs w:val="24"/>
              </w:rPr>
              <w:t>«Назад в прошлое»</w:t>
            </w:r>
          </w:p>
        </w:tc>
      </w:tr>
      <w:tr w:rsidR="00B024B2" w:rsidRPr="00102DD2" w:rsidTr="00EF555F">
        <w:trPr>
          <w:trHeight w:val="3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EB3F8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К тайнам волшебного языка.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26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D16D0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Наши корни. Родословная.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27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50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 w:rsidP="00EB3F8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D16D09" w:rsidP="00D16D0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Откуда мы родом?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28неделя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 w:rsidP="00EB3F8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D16D09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Древние имена. Новые имена.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29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 w:rsidP="00F83BA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F83BA1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Литературные имена и псевдонимы.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 w:rsidP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30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4B2" w:rsidRPr="00102DD2" w:rsidRDefault="0015157F">
            <w:pPr>
              <w:spacing w:after="0" w:line="259" w:lineRule="auto"/>
              <w:ind w:left="0" w:right="49" w:firstLine="0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102DD2">
              <w:rPr>
                <w:rFonts w:ascii="Times New Roman" w:hAnsi="Times New Roman" w:cs="Times New Roman"/>
                <w:b/>
                <w:szCs w:val="24"/>
              </w:rPr>
              <w:t>«Моя Родина - Татарстан»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024B2" w:rsidRPr="00102DD2" w:rsidTr="00EF555F">
        <w:trPr>
          <w:trHeight w:val="3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2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15157F" w:rsidP="0015157F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Выдающиеся личности татарского народа. Художники и поэты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 w:rsidP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31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2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15157F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История возникновения города Казань.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32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64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2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15157F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Достопримечательности города Казани.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33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24B2" w:rsidRPr="00102DD2" w:rsidTr="00EF555F">
        <w:trPr>
          <w:trHeight w:val="3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2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5213BB" w:rsidP="005213B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Проектная работа «Моя Родина – Татарстан»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0E425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9B5271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34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B2" w:rsidRPr="00102DD2" w:rsidRDefault="00B024B2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213BB" w:rsidRPr="00102DD2" w:rsidTr="00EF555F">
        <w:trPr>
          <w:trHeight w:val="3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3BB" w:rsidRPr="00102DD2" w:rsidRDefault="005213BB">
            <w:pPr>
              <w:spacing w:after="0" w:line="259" w:lineRule="auto"/>
              <w:ind w:left="2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3BB" w:rsidRPr="00102DD2" w:rsidRDefault="005213BB">
            <w:pPr>
              <w:spacing w:after="0" w:line="259" w:lineRule="auto"/>
              <w:ind w:lef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Обобщающее занятие.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13BB" w:rsidRPr="00102DD2" w:rsidRDefault="005213BB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13BB" w:rsidRPr="00102DD2" w:rsidRDefault="005213B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3BB" w:rsidRPr="00102DD2" w:rsidRDefault="005213BB" w:rsidP="005213BB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2DD2">
              <w:rPr>
                <w:rFonts w:ascii="Times New Roman" w:hAnsi="Times New Roman" w:cs="Times New Roman"/>
                <w:szCs w:val="24"/>
              </w:rPr>
              <w:t xml:space="preserve"> 35 неделя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3BB" w:rsidRPr="00102DD2" w:rsidRDefault="005213BB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5157F" w:rsidRDefault="0015157F" w:rsidP="00900D86">
      <w:pPr>
        <w:spacing w:after="0" w:line="259" w:lineRule="auto"/>
        <w:ind w:left="0" w:firstLine="0"/>
        <w:rPr>
          <w:sz w:val="28"/>
          <w:szCs w:val="28"/>
        </w:rPr>
      </w:pPr>
    </w:p>
    <w:p w:rsidR="0015157F" w:rsidRDefault="0015157F" w:rsidP="00900D86">
      <w:pPr>
        <w:spacing w:after="0" w:line="259" w:lineRule="auto"/>
        <w:ind w:left="0" w:firstLine="0"/>
        <w:rPr>
          <w:sz w:val="28"/>
          <w:szCs w:val="28"/>
        </w:rPr>
      </w:pPr>
    </w:p>
    <w:p w:rsidR="0015157F" w:rsidRDefault="0015157F" w:rsidP="00900D86">
      <w:pPr>
        <w:spacing w:after="0" w:line="259" w:lineRule="auto"/>
        <w:ind w:left="0" w:firstLine="0"/>
        <w:rPr>
          <w:sz w:val="28"/>
          <w:szCs w:val="28"/>
        </w:rPr>
      </w:pPr>
    </w:p>
    <w:p w:rsidR="0015157F" w:rsidRDefault="0015157F" w:rsidP="00900D86">
      <w:pPr>
        <w:spacing w:after="0" w:line="259" w:lineRule="auto"/>
        <w:ind w:left="0" w:firstLine="0"/>
        <w:rPr>
          <w:sz w:val="28"/>
          <w:szCs w:val="28"/>
        </w:rPr>
      </w:pPr>
    </w:p>
    <w:p w:rsidR="0015157F" w:rsidRDefault="0015157F" w:rsidP="00900D86">
      <w:pPr>
        <w:spacing w:after="0" w:line="259" w:lineRule="auto"/>
        <w:ind w:left="0" w:firstLine="0"/>
        <w:rPr>
          <w:sz w:val="28"/>
          <w:szCs w:val="28"/>
        </w:rPr>
      </w:pPr>
    </w:p>
    <w:p w:rsidR="0015157F" w:rsidRDefault="0015157F" w:rsidP="00900D86">
      <w:pPr>
        <w:spacing w:after="0" w:line="259" w:lineRule="auto"/>
        <w:ind w:left="0" w:firstLine="0"/>
        <w:rPr>
          <w:sz w:val="28"/>
          <w:szCs w:val="28"/>
        </w:rPr>
      </w:pPr>
    </w:p>
    <w:p w:rsidR="00B024B2" w:rsidRPr="003A4E5C" w:rsidRDefault="00B024B2" w:rsidP="005213BB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sectPr w:rsidR="00B024B2" w:rsidRPr="003A4E5C" w:rsidSect="00277158">
      <w:footerReference w:type="even" r:id="rId9"/>
      <w:footerReference w:type="default" r:id="rId10"/>
      <w:footerReference w:type="first" r:id="rId11"/>
      <w:pgSz w:w="11906" w:h="16838"/>
      <w:pgMar w:top="999" w:right="850" w:bottom="1304" w:left="144" w:header="720" w:footer="9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2A1" w:rsidRDefault="00C762A1">
      <w:pPr>
        <w:spacing w:after="0" w:line="240" w:lineRule="auto"/>
      </w:pPr>
      <w:r>
        <w:separator/>
      </w:r>
    </w:p>
  </w:endnote>
  <w:endnote w:type="continuationSeparator" w:id="1">
    <w:p w:rsidR="00C762A1" w:rsidRDefault="00C7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4B2" w:rsidRDefault="00D34B58">
    <w:pPr>
      <w:spacing w:after="0" w:line="259" w:lineRule="auto"/>
      <w:ind w:left="0" w:right="-2" w:firstLine="0"/>
      <w:jc w:val="right"/>
    </w:pPr>
    <w:r>
      <w:fldChar w:fldCharType="begin"/>
    </w:r>
    <w:r w:rsidR="000E4256">
      <w:instrText xml:space="preserve"> PAGE   \* MERGEFORMAT </w:instrText>
    </w:r>
    <w:r>
      <w:fldChar w:fldCharType="separate"/>
    </w:r>
    <w:r w:rsidR="000E4256">
      <w:t>1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4B2" w:rsidRDefault="00D34B58">
    <w:pPr>
      <w:spacing w:after="0" w:line="259" w:lineRule="auto"/>
      <w:ind w:left="0" w:right="-2" w:firstLine="0"/>
      <w:jc w:val="right"/>
    </w:pPr>
    <w:r>
      <w:fldChar w:fldCharType="begin"/>
    </w:r>
    <w:r w:rsidR="000E4256">
      <w:instrText xml:space="preserve"> PAGE   \* MERGEFORMAT </w:instrText>
    </w:r>
    <w:r>
      <w:fldChar w:fldCharType="separate"/>
    </w:r>
    <w:r w:rsidR="00EE0DA5">
      <w:rPr>
        <w:noProof/>
      </w:rPr>
      <w:t>1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4B2" w:rsidRDefault="00D34B58">
    <w:pPr>
      <w:spacing w:after="0" w:line="259" w:lineRule="auto"/>
      <w:ind w:left="0" w:right="-2" w:firstLine="0"/>
      <w:jc w:val="right"/>
    </w:pPr>
    <w:r>
      <w:fldChar w:fldCharType="begin"/>
    </w:r>
    <w:r w:rsidR="000E4256">
      <w:instrText xml:space="preserve"> PAGE   \* MERGEFORMAT </w:instrText>
    </w:r>
    <w:r>
      <w:fldChar w:fldCharType="separate"/>
    </w:r>
    <w:r w:rsidR="000E4256"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2A1" w:rsidRDefault="00C762A1">
      <w:pPr>
        <w:spacing w:after="0" w:line="240" w:lineRule="auto"/>
      </w:pPr>
      <w:r>
        <w:separator/>
      </w:r>
    </w:p>
  </w:footnote>
  <w:footnote w:type="continuationSeparator" w:id="1">
    <w:p w:rsidR="00C762A1" w:rsidRDefault="00C76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72DA"/>
    <w:multiLevelType w:val="hybridMultilevel"/>
    <w:tmpl w:val="DC1CD7F6"/>
    <w:lvl w:ilvl="0" w:tplc="89E45A0E">
      <w:start w:val="3"/>
      <w:numFmt w:val="decimal"/>
      <w:lvlText w:val="%1.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E2EFDA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BA7BC2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16E5EA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02D5AC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28E2E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652D0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0E042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B4204C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D233AA"/>
    <w:multiLevelType w:val="multilevel"/>
    <w:tmpl w:val="75B4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4EE0"/>
    <w:multiLevelType w:val="hybridMultilevel"/>
    <w:tmpl w:val="409E559E"/>
    <w:lvl w:ilvl="0" w:tplc="0756DBE8">
      <w:start w:val="1"/>
      <w:numFmt w:val="decimal"/>
      <w:lvlText w:val="%1.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0D7B4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78E848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B6D024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225E6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122392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6E878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63446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ED3D6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047FC1"/>
    <w:multiLevelType w:val="hybridMultilevel"/>
    <w:tmpl w:val="BD68EA2A"/>
    <w:lvl w:ilvl="0" w:tplc="F398B346">
      <w:start w:val="1"/>
      <w:numFmt w:val="bullet"/>
      <w:lvlText w:val="-"/>
      <w:lvlJc w:val="left"/>
      <w:pPr>
        <w:ind w:left="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045E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14A35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E2AE6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66AB6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12D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9C585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602BB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A4FAF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B5F2613"/>
    <w:multiLevelType w:val="multilevel"/>
    <w:tmpl w:val="A98C0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10486F"/>
    <w:multiLevelType w:val="hybridMultilevel"/>
    <w:tmpl w:val="12B4F082"/>
    <w:lvl w:ilvl="0" w:tplc="6DF84524">
      <w:start w:val="1"/>
      <w:numFmt w:val="decimal"/>
      <w:lvlText w:val="%1."/>
      <w:lvlJc w:val="left"/>
      <w:pPr>
        <w:ind w:left="3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86D46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D66CFE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42BE4C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0AFB72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E828E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16823A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5EB89E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108DCC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6233C2"/>
    <w:multiLevelType w:val="hybridMultilevel"/>
    <w:tmpl w:val="BA52954C"/>
    <w:lvl w:ilvl="0" w:tplc="0F5ED980">
      <w:start w:val="1"/>
      <w:numFmt w:val="decimal"/>
      <w:lvlText w:val="%1."/>
      <w:lvlJc w:val="left"/>
      <w:pPr>
        <w:ind w:left="1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D49290">
      <w:start w:val="1"/>
      <w:numFmt w:val="lowerLetter"/>
      <w:lvlText w:val="%2"/>
      <w:lvlJc w:val="left"/>
      <w:pPr>
        <w:ind w:left="1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6E82C">
      <w:start w:val="1"/>
      <w:numFmt w:val="lowerRoman"/>
      <w:lvlText w:val="%3"/>
      <w:lvlJc w:val="left"/>
      <w:pPr>
        <w:ind w:left="2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8D96C">
      <w:start w:val="1"/>
      <w:numFmt w:val="decimal"/>
      <w:lvlText w:val="%4"/>
      <w:lvlJc w:val="left"/>
      <w:pPr>
        <w:ind w:left="2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0EC70">
      <w:start w:val="1"/>
      <w:numFmt w:val="lowerLetter"/>
      <w:lvlText w:val="%5"/>
      <w:lvlJc w:val="left"/>
      <w:pPr>
        <w:ind w:left="3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7ED7E2">
      <w:start w:val="1"/>
      <w:numFmt w:val="lowerRoman"/>
      <w:lvlText w:val="%6"/>
      <w:lvlJc w:val="left"/>
      <w:pPr>
        <w:ind w:left="4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00C3D0">
      <w:start w:val="1"/>
      <w:numFmt w:val="decimal"/>
      <w:lvlText w:val="%7"/>
      <w:lvlJc w:val="left"/>
      <w:pPr>
        <w:ind w:left="4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3A5DEE">
      <w:start w:val="1"/>
      <w:numFmt w:val="lowerLetter"/>
      <w:lvlText w:val="%8"/>
      <w:lvlJc w:val="left"/>
      <w:pPr>
        <w:ind w:left="5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521956">
      <w:start w:val="1"/>
      <w:numFmt w:val="lowerRoman"/>
      <w:lvlText w:val="%9"/>
      <w:lvlJc w:val="left"/>
      <w:pPr>
        <w:ind w:left="6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FB91519"/>
    <w:multiLevelType w:val="hybridMultilevel"/>
    <w:tmpl w:val="320EA646"/>
    <w:lvl w:ilvl="0" w:tplc="78EEB874">
      <w:start w:val="1"/>
      <w:numFmt w:val="bullet"/>
      <w:lvlText w:val="•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5018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26F74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CC7A2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E0BA5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0C825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3C804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76E98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5ABD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21C0D39"/>
    <w:multiLevelType w:val="multilevel"/>
    <w:tmpl w:val="F37A5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887EA6"/>
    <w:multiLevelType w:val="hybridMultilevel"/>
    <w:tmpl w:val="E7322862"/>
    <w:lvl w:ilvl="0" w:tplc="9FAE82D6">
      <w:start w:val="1"/>
      <w:numFmt w:val="decimal"/>
      <w:pStyle w:val="1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14C248">
      <w:start w:val="1"/>
      <w:numFmt w:val="lowerLetter"/>
      <w:lvlText w:val="%2"/>
      <w:lvlJc w:val="left"/>
      <w:pPr>
        <w:ind w:left="24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4601C">
      <w:start w:val="1"/>
      <w:numFmt w:val="lowerRoman"/>
      <w:lvlText w:val="%3"/>
      <w:lvlJc w:val="left"/>
      <w:pPr>
        <w:ind w:left="32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EC54E">
      <w:start w:val="1"/>
      <w:numFmt w:val="decimal"/>
      <w:lvlText w:val="%4"/>
      <w:lvlJc w:val="left"/>
      <w:pPr>
        <w:ind w:left="39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8E2C9E">
      <w:start w:val="1"/>
      <w:numFmt w:val="lowerLetter"/>
      <w:lvlText w:val="%5"/>
      <w:lvlJc w:val="left"/>
      <w:pPr>
        <w:ind w:left="46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EB242">
      <w:start w:val="1"/>
      <w:numFmt w:val="lowerRoman"/>
      <w:lvlText w:val="%6"/>
      <w:lvlJc w:val="left"/>
      <w:pPr>
        <w:ind w:left="53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DCEE86">
      <w:start w:val="1"/>
      <w:numFmt w:val="decimal"/>
      <w:lvlText w:val="%7"/>
      <w:lvlJc w:val="left"/>
      <w:pPr>
        <w:ind w:left="60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A401E">
      <w:start w:val="1"/>
      <w:numFmt w:val="lowerLetter"/>
      <w:lvlText w:val="%8"/>
      <w:lvlJc w:val="left"/>
      <w:pPr>
        <w:ind w:left="68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06ACAA">
      <w:start w:val="1"/>
      <w:numFmt w:val="lowerRoman"/>
      <w:lvlText w:val="%9"/>
      <w:lvlJc w:val="left"/>
      <w:pPr>
        <w:ind w:left="75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30D1405"/>
    <w:multiLevelType w:val="hybridMultilevel"/>
    <w:tmpl w:val="884656CE"/>
    <w:lvl w:ilvl="0" w:tplc="9A8459A0">
      <w:start w:val="1"/>
      <w:numFmt w:val="bullet"/>
      <w:lvlText w:val="•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20D180">
      <w:start w:val="1"/>
      <w:numFmt w:val="bullet"/>
      <w:lvlText w:val="o"/>
      <w:lvlJc w:val="left"/>
      <w:pPr>
        <w:ind w:left="1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E62302">
      <w:start w:val="1"/>
      <w:numFmt w:val="bullet"/>
      <w:lvlText w:val="▪"/>
      <w:lvlJc w:val="left"/>
      <w:pPr>
        <w:ind w:left="2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06E23E">
      <w:start w:val="1"/>
      <w:numFmt w:val="bullet"/>
      <w:lvlText w:val="•"/>
      <w:lvlJc w:val="left"/>
      <w:pPr>
        <w:ind w:left="3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B6F5EC">
      <w:start w:val="1"/>
      <w:numFmt w:val="bullet"/>
      <w:lvlText w:val="o"/>
      <w:lvlJc w:val="left"/>
      <w:pPr>
        <w:ind w:left="3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7A0E6A">
      <w:start w:val="1"/>
      <w:numFmt w:val="bullet"/>
      <w:lvlText w:val="▪"/>
      <w:lvlJc w:val="left"/>
      <w:pPr>
        <w:ind w:left="4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58EE34">
      <w:start w:val="1"/>
      <w:numFmt w:val="bullet"/>
      <w:lvlText w:val="•"/>
      <w:lvlJc w:val="left"/>
      <w:pPr>
        <w:ind w:left="5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9887B0">
      <w:start w:val="1"/>
      <w:numFmt w:val="bullet"/>
      <w:lvlText w:val="o"/>
      <w:lvlJc w:val="left"/>
      <w:pPr>
        <w:ind w:left="5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BE40A0">
      <w:start w:val="1"/>
      <w:numFmt w:val="bullet"/>
      <w:lvlText w:val="▪"/>
      <w:lvlJc w:val="left"/>
      <w:pPr>
        <w:ind w:left="6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F31638"/>
    <w:multiLevelType w:val="hybridMultilevel"/>
    <w:tmpl w:val="1242F158"/>
    <w:lvl w:ilvl="0" w:tplc="7826C4FC">
      <w:start w:val="1"/>
      <w:numFmt w:val="bullet"/>
      <w:lvlText w:val="•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E80F2E">
      <w:start w:val="1"/>
      <w:numFmt w:val="bullet"/>
      <w:lvlText w:val="o"/>
      <w:lvlJc w:val="left"/>
      <w:pPr>
        <w:ind w:left="1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6E3754">
      <w:start w:val="1"/>
      <w:numFmt w:val="bullet"/>
      <w:lvlText w:val="▪"/>
      <w:lvlJc w:val="left"/>
      <w:pPr>
        <w:ind w:left="2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9CE2AE">
      <w:start w:val="1"/>
      <w:numFmt w:val="bullet"/>
      <w:lvlText w:val="•"/>
      <w:lvlJc w:val="left"/>
      <w:pPr>
        <w:ind w:left="3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3E0714">
      <w:start w:val="1"/>
      <w:numFmt w:val="bullet"/>
      <w:lvlText w:val="o"/>
      <w:lvlJc w:val="left"/>
      <w:pPr>
        <w:ind w:left="3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B44AD4">
      <w:start w:val="1"/>
      <w:numFmt w:val="bullet"/>
      <w:lvlText w:val="▪"/>
      <w:lvlJc w:val="left"/>
      <w:pPr>
        <w:ind w:left="4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0AB8C4">
      <w:start w:val="1"/>
      <w:numFmt w:val="bullet"/>
      <w:lvlText w:val="•"/>
      <w:lvlJc w:val="left"/>
      <w:pPr>
        <w:ind w:left="5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64F064">
      <w:start w:val="1"/>
      <w:numFmt w:val="bullet"/>
      <w:lvlText w:val="o"/>
      <w:lvlJc w:val="left"/>
      <w:pPr>
        <w:ind w:left="5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78BA6A">
      <w:start w:val="1"/>
      <w:numFmt w:val="bullet"/>
      <w:lvlText w:val="▪"/>
      <w:lvlJc w:val="left"/>
      <w:pPr>
        <w:ind w:left="6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8E2255C"/>
    <w:multiLevelType w:val="multilevel"/>
    <w:tmpl w:val="F978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FB0674"/>
    <w:multiLevelType w:val="hybridMultilevel"/>
    <w:tmpl w:val="607831CC"/>
    <w:lvl w:ilvl="0" w:tplc="B26A1FE8">
      <w:start w:val="1"/>
      <w:numFmt w:val="bullet"/>
      <w:lvlText w:val="-"/>
      <w:lvlJc w:val="left"/>
      <w:pPr>
        <w:ind w:left="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21D92">
      <w:start w:val="1"/>
      <w:numFmt w:val="bullet"/>
      <w:lvlText w:val="o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C209DE">
      <w:start w:val="1"/>
      <w:numFmt w:val="bullet"/>
      <w:lvlText w:val="▪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03760">
      <w:start w:val="1"/>
      <w:numFmt w:val="bullet"/>
      <w:lvlText w:val="•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22FD2">
      <w:start w:val="1"/>
      <w:numFmt w:val="bullet"/>
      <w:lvlText w:val="o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CC1706">
      <w:start w:val="1"/>
      <w:numFmt w:val="bullet"/>
      <w:lvlText w:val="▪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8A4374">
      <w:start w:val="1"/>
      <w:numFmt w:val="bullet"/>
      <w:lvlText w:val="•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A26E1E">
      <w:start w:val="1"/>
      <w:numFmt w:val="bullet"/>
      <w:lvlText w:val="o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05D72">
      <w:start w:val="1"/>
      <w:numFmt w:val="bullet"/>
      <w:lvlText w:val="▪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340279B"/>
    <w:multiLevelType w:val="hybridMultilevel"/>
    <w:tmpl w:val="39D05564"/>
    <w:lvl w:ilvl="0" w:tplc="306E3A8A">
      <w:start w:val="1"/>
      <w:numFmt w:val="bullet"/>
      <w:lvlText w:val=""/>
      <w:lvlJc w:val="left"/>
      <w:pPr>
        <w:ind w:left="1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72807C">
      <w:start w:val="1"/>
      <w:numFmt w:val="bullet"/>
      <w:lvlText w:val="o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CBA72">
      <w:start w:val="1"/>
      <w:numFmt w:val="bullet"/>
      <w:lvlText w:val="▪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1693F2">
      <w:start w:val="1"/>
      <w:numFmt w:val="bullet"/>
      <w:lvlText w:val="•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F8D768">
      <w:start w:val="1"/>
      <w:numFmt w:val="bullet"/>
      <w:lvlText w:val="o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585D66">
      <w:start w:val="1"/>
      <w:numFmt w:val="bullet"/>
      <w:lvlText w:val="▪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F4F4DC">
      <w:start w:val="1"/>
      <w:numFmt w:val="bullet"/>
      <w:lvlText w:val="•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34C7F4">
      <w:start w:val="1"/>
      <w:numFmt w:val="bullet"/>
      <w:lvlText w:val="o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E4CB6">
      <w:start w:val="1"/>
      <w:numFmt w:val="bullet"/>
      <w:lvlText w:val="▪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EAE1F30"/>
    <w:multiLevelType w:val="multilevel"/>
    <w:tmpl w:val="3EFC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7"/>
  </w:num>
  <w:num w:numId="5">
    <w:abstractNumId w:val="10"/>
  </w:num>
  <w:num w:numId="6">
    <w:abstractNumId w:val="11"/>
  </w:num>
  <w:num w:numId="7">
    <w:abstractNumId w:val="0"/>
  </w:num>
  <w:num w:numId="8">
    <w:abstractNumId w:val="5"/>
  </w:num>
  <w:num w:numId="9">
    <w:abstractNumId w:val="2"/>
  </w:num>
  <w:num w:numId="10">
    <w:abstractNumId w:val="6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1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24B2"/>
    <w:rsid w:val="000E4256"/>
    <w:rsid w:val="000E7390"/>
    <w:rsid w:val="00102DD2"/>
    <w:rsid w:val="0015157F"/>
    <w:rsid w:val="001727B7"/>
    <w:rsid w:val="001F6B4F"/>
    <w:rsid w:val="00277158"/>
    <w:rsid w:val="00286071"/>
    <w:rsid w:val="00344963"/>
    <w:rsid w:val="003A4E5C"/>
    <w:rsid w:val="004C1872"/>
    <w:rsid w:val="00520FC7"/>
    <w:rsid w:val="005213BB"/>
    <w:rsid w:val="0055795C"/>
    <w:rsid w:val="005D15FA"/>
    <w:rsid w:val="005E6D38"/>
    <w:rsid w:val="006A388B"/>
    <w:rsid w:val="007A3492"/>
    <w:rsid w:val="007F0532"/>
    <w:rsid w:val="00850121"/>
    <w:rsid w:val="0085694C"/>
    <w:rsid w:val="008D262B"/>
    <w:rsid w:val="00900D86"/>
    <w:rsid w:val="00912C2A"/>
    <w:rsid w:val="009B5271"/>
    <w:rsid w:val="00A61D7D"/>
    <w:rsid w:val="00A65A61"/>
    <w:rsid w:val="00AD45F3"/>
    <w:rsid w:val="00B024B2"/>
    <w:rsid w:val="00B141EE"/>
    <w:rsid w:val="00BE1F74"/>
    <w:rsid w:val="00C762A1"/>
    <w:rsid w:val="00D12039"/>
    <w:rsid w:val="00D16D09"/>
    <w:rsid w:val="00D260A0"/>
    <w:rsid w:val="00D34B58"/>
    <w:rsid w:val="00DC3074"/>
    <w:rsid w:val="00DD0F2D"/>
    <w:rsid w:val="00EB3F8B"/>
    <w:rsid w:val="00ED7C12"/>
    <w:rsid w:val="00EE0DA5"/>
    <w:rsid w:val="00EF555F"/>
    <w:rsid w:val="00F83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58"/>
    <w:pPr>
      <w:spacing w:after="3" w:line="262" w:lineRule="auto"/>
      <w:ind w:left="398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277158"/>
    <w:pPr>
      <w:keepNext/>
      <w:keepLines/>
      <w:numPr>
        <w:numId w:val="11"/>
      </w:numPr>
      <w:spacing w:after="4"/>
      <w:ind w:left="398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77158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27715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rsid w:val="003A4E5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a4">
    <w:name w:val="No Spacing"/>
    <w:uiPriority w:val="99"/>
    <w:qFormat/>
    <w:rsid w:val="003A4E5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rsid w:val="003A4E5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C1872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5D15FA"/>
    <w:pPr>
      <w:widowControl w:val="0"/>
      <w:autoSpaceDE w:val="0"/>
      <w:autoSpaceDN w:val="0"/>
      <w:spacing w:before="90" w:after="0" w:line="240" w:lineRule="auto"/>
      <w:ind w:left="1181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E0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0DA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5118E-5EF6-4119-96B6-8B1CF2A1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Frontime</dc:creator>
  <cp:lastModifiedBy>User</cp:lastModifiedBy>
  <cp:revision>4</cp:revision>
  <dcterms:created xsi:type="dcterms:W3CDTF">2021-10-28T10:04:00Z</dcterms:created>
  <dcterms:modified xsi:type="dcterms:W3CDTF">2021-10-28T10:57:00Z</dcterms:modified>
</cp:coreProperties>
</file>